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FC" w:rsidRPr="009E68DE" w:rsidRDefault="00534E9F" w:rsidP="008151C4">
      <w:pPr>
        <w:pBdr>
          <w:bottom w:val="single" w:sz="4" w:space="1" w:color="auto"/>
        </w:pBdr>
        <w:rPr>
          <w:rFonts w:ascii="Arial" w:hAnsi="Arial" w:cs="Arial"/>
          <w:b/>
          <w:color w:val="5F497A" w:themeColor="accent4" w:themeShade="BF"/>
          <w:sz w:val="28"/>
        </w:rPr>
      </w:pPr>
      <w:r>
        <w:rPr>
          <w:rFonts w:ascii="Arial" w:hAnsi="Arial" w:cs="Arial"/>
          <w:b/>
          <w:color w:val="5F497A" w:themeColor="accent4" w:themeShade="BF"/>
          <w:sz w:val="28"/>
        </w:rPr>
        <w:t xml:space="preserve">Bilan </w:t>
      </w:r>
      <w:r w:rsidR="001F1D74" w:rsidRPr="009E68DE">
        <w:rPr>
          <w:rFonts w:ascii="Arial" w:hAnsi="Arial" w:cs="Arial"/>
          <w:b/>
          <w:color w:val="5F497A" w:themeColor="accent4" w:themeShade="BF"/>
          <w:sz w:val="28"/>
        </w:rPr>
        <w:t>natation</w:t>
      </w:r>
      <w:r>
        <w:rPr>
          <w:rFonts w:ascii="Arial" w:hAnsi="Arial" w:cs="Arial"/>
          <w:b/>
          <w:color w:val="5F497A" w:themeColor="accent4" w:themeShade="BF"/>
          <w:sz w:val="28"/>
        </w:rPr>
        <w:t xml:space="preserve"> Piscine</w:t>
      </w:r>
      <w:r w:rsidR="003A09FD">
        <w:rPr>
          <w:rFonts w:ascii="Arial" w:hAnsi="Arial" w:cs="Arial"/>
          <w:b/>
          <w:color w:val="5F497A" w:themeColor="accent4" w:themeShade="BF"/>
          <w:sz w:val="28"/>
        </w:rPr>
        <w:t xml:space="preserve"> Bellevue 2</w:t>
      </w:r>
      <w:r w:rsidR="003A09FD" w:rsidRPr="003A09FD">
        <w:rPr>
          <w:rFonts w:ascii="Arial" w:hAnsi="Arial" w:cs="Arial"/>
          <w:b/>
          <w:color w:val="5F497A" w:themeColor="accent4" w:themeShade="BF"/>
          <w:sz w:val="28"/>
          <w:vertAlign w:val="superscript"/>
        </w:rPr>
        <w:t>ème</w:t>
      </w:r>
      <w:r w:rsidR="003A09FD">
        <w:rPr>
          <w:rFonts w:ascii="Arial" w:hAnsi="Arial" w:cs="Arial"/>
          <w:b/>
          <w:color w:val="5F497A" w:themeColor="accent4" w:themeShade="BF"/>
          <w:sz w:val="28"/>
        </w:rPr>
        <w:t xml:space="preserve"> </w:t>
      </w:r>
      <w:r w:rsidR="00260B11">
        <w:rPr>
          <w:rFonts w:ascii="Arial" w:hAnsi="Arial" w:cs="Arial"/>
          <w:b/>
          <w:color w:val="5F497A" w:themeColor="accent4" w:themeShade="BF"/>
          <w:sz w:val="28"/>
        </w:rPr>
        <w:t xml:space="preserve">Session du lundi </w:t>
      </w:r>
      <w:r w:rsidR="003A09FD">
        <w:rPr>
          <w:rFonts w:ascii="Arial" w:hAnsi="Arial" w:cs="Arial"/>
          <w:b/>
          <w:color w:val="5F497A" w:themeColor="accent4" w:themeShade="BF"/>
          <w:sz w:val="28"/>
        </w:rPr>
        <w:t>6 janvier 2020</w:t>
      </w:r>
      <w:r w:rsidR="00260B11">
        <w:rPr>
          <w:rFonts w:ascii="Arial" w:hAnsi="Arial" w:cs="Arial"/>
          <w:b/>
          <w:color w:val="5F497A" w:themeColor="accent4" w:themeShade="BF"/>
          <w:sz w:val="28"/>
        </w:rPr>
        <w:t xml:space="preserve"> au vendredi </w:t>
      </w:r>
      <w:r w:rsidR="003A09FD">
        <w:rPr>
          <w:rFonts w:ascii="Arial" w:hAnsi="Arial" w:cs="Arial"/>
          <w:b/>
          <w:color w:val="5F497A" w:themeColor="accent4" w:themeShade="BF"/>
          <w:sz w:val="28"/>
        </w:rPr>
        <w:t>17 avril 2020</w:t>
      </w:r>
    </w:p>
    <w:p w:rsidR="00A01AFC" w:rsidRPr="003C4494" w:rsidRDefault="00A01AFC" w:rsidP="00A01AFC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9E68DE">
        <w:rPr>
          <w:rFonts w:ascii="Arial" w:hAnsi="Arial" w:cs="Arial"/>
          <w:sz w:val="20"/>
        </w:rPr>
        <w:t>Merci de</w:t>
      </w:r>
      <w:r w:rsidR="003C4494">
        <w:rPr>
          <w:rFonts w:ascii="Arial" w:hAnsi="Arial" w:cs="Arial"/>
          <w:sz w:val="20"/>
        </w:rPr>
        <w:t xml:space="preserve"> renseigner ce bilan en donn</w:t>
      </w:r>
      <w:r w:rsidR="001349AA">
        <w:rPr>
          <w:rFonts w:ascii="Arial" w:hAnsi="Arial" w:cs="Arial"/>
          <w:sz w:val="20"/>
        </w:rPr>
        <w:t>ant</w:t>
      </w:r>
      <w:r w:rsidRPr="009E68DE">
        <w:rPr>
          <w:rFonts w:ascii="Arial" w:hAnsi="Arial" w:cs="Arial"/>
          <w:sz w:val="20"/>
        </w:rPr>
        <w:t xml:space="preserve"> </w:t>
      </w:r>
      <w:r w:rsidR="00B2617E" w:rsidRPr="009E68DE">
        <w:rPr>
          <w:rFonts w:ascii="Arial" w:hAnsi="Arial" w:cs="Arial"/>
          <w:sz w:val="20"/>
        </w:rPr>
        <w:t>c</w:t>
      </w:r>
      <w:r w:rsidR="003C4494">
        <w:rPr>
          <w:rFonts w:ascii="Arial" w:hAnsi="Arial" w:cs="Arial"/>
          <w:sz w:val="20"/>
        </w:rPr>
        <w:t>hacun des éléments mentionnés, puis</w:t>
      </w:r>
      <w:r w:rsidR="00B2617E" w:rsidRPr="009E68DE">
        <w:rPr>
          <w:rFonts w:ascii="Arial" w:hAnsi="Arial" w:cs="Arial"/>
          <w:sz w:val="20"/>
        </w:rPr>
        <w:t xml:space="preserve"> de </w:t>
      </w:r>
      <w:r w:rsidR="001349AA">
        <w:rPr>
          <w:rFonts w:ascii="Arial" w:hAnsi="Arial" w:cs="Arial"/>
          <w:sz w:val="20"/>
        </w:rPr>
        <w:t>le retourner</w:t>
      </w:r>
      <w:r w:rsidR="008151C4" w:rsidRPr="009E68DE">
        <w:rPr>
          <w:rFonts w:ascii="Arial" w:hAnsi="Arial" w:cs="Arial"/>
          <w:sz w:val="20"/>
        </w:rPr>
        <w:t xml:space="preserve"> p</w:t>
      </w:r>
      <w:r w:rsidR="00216728" w:rsidRPr="009E68DE">
        <w:rPr>
          <w:rFonts w:ascii="Arial" w:hAnsi="Arial" w:cs="Arial"/>
          <w:sz w:val="20"/>
        </w:rPr>
        <w:t>a</w:t>
      </w:r>
      <w:r w:rsidR="00534E9F">
        <w:rPr>
          <w:rFonts w:ascii="Arial" w:hAnsi="Arial" w:cs="Arial"/>
          <w:sz w:val="20"/>
        </w:rPr>
        <w:t xml:space="preserve">r courrier électronique à </w:t>
      </w:r>
      <w:r w:rsidR="00534E9F" w:rsidRPr="006C5678">
        <w:rPr>
          <w:rFonts w:ascii="Arial" w:hAnsi="Arial" w:cs="Arial"/>
          <w:b/>
          <w:sz w:val="20"/>
        </w:rPr>
        <w:t>Francois.Villebrun@ac-grenoble.fr</w:t>
      </w:r>
    </w:p>
    <w:p w:rsidR="005B2452" w:rsidRPr="009E68DE" w:rsidRDefault="005B2452" w:rsidP="005B2452">
      <w:pPr>
        <w:spacing w:after="0" w:line="240" w:lineRule="auto"/>
        <w:jc w:val="both"/>
        <w:rPr>
          <w:rFonts w:ascii="Arial" w:hAnsi="Arial" w:cs="Arial"/>
          <w:b/>
          <w:sz w:val="14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6374"/>
        <w:gridCol w:w="9214"/>
      </w:tblGrid>
      <w:tr w:rsidR="0022581C" w:rsidRPr="009E68DE" w:rsidTr="0022581C">
        <w:tc>
          <w:tcPr>
            <w:tcW w:w="6374" w:type="dxa"/>
          </w:tcPr>
          <w:p w:rsidR="0022581C" w:rsidRPr="009E68DE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9E68DE">
              <w:rPr>
                <w:rFonts w:ascii="Arial" w:hAnsi="Arial" w:cs="Arial"/>
                <w:b/>
                <w:sz w:val="28"/>
              </w:rPr>
              <w:t>Ecole :</w:t>
            </w:r>
          </w:p>
          <w:p w:rsidR="0022581C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:rsidR="0022581C" w:rsidRPr="009E68DE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9214" w:type="dxa"/>
          </w:tcPr>
          <w:p w:rsidR="0022581C" w:rsidRPr="009E68DE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9E68DE">
              <w:rPr>
                <w:rFonts w:ascii="Arial" w:hAnsi="Arial" w:cs="Arial"/>
                <w:b/>
                <w:sz w:val="28"/>
              </w:rPr>
              <w:t xml:space="preserve">Commune : </w:t>
            </w:r>
          </w:p>
        </w:tc>
      </w:tr>
    </w:tbl>
    <w:p w:rsidR="005B2452" w:rsidRPr="009E68DE" w:rsidRDefault="005B2452" w:rsidP="005B2452">
      <w:pP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5B2452" w:rsidRPr="003A43D8" w:rsidRDefault="0051268B" w:rsidP="005B245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26C95">
        <w:rPr>
          <w:rFonts w:ascii="Arial" w:hAnsi="Arial" w:cs="Arial"/>
          <w:b/>
          <w:sz w:val="28"/>
        </w:rPr>
        <w:t>Evaluation du savoir nager</w:t>
      </w:r>
      <w:r w:rsidR="003C4494" w:rsidRPr="00026C95">
        <w:rPr>
          <w:rFonts w:ascii="Arial" w:hAnsi="Arial" w:cs="Arial"/>
          <w:b/>
          <w:sz w:val="28"/>
        </w:rPr>
        <w:t xml:space="preserve"> : </w:t>
      </w:r>
      <w:r w:rsidR="003C4494" w:rsidRPr="00026C95">
        <w:rPr>
          <w:rFonts w:ascii="Arial" w:hAnsi="Arial" w:cs="Arial"/>
          <w:b/>
          <w:sz w:val="18"/>
          <w:szCs w:val="18"/>
        </w:rPr>
        <w:t>l’attestation</w:t>
      </w:r>
      <w:r w:rsidR="003C4494" w:rsidRPr="00026C95">
        <w:rPr>
          <w:rFonts w:ascii="Arial" w:hAnsi="Arial" w:cs="Arial"/>
          <w:b/>
          <w:sz w:val="28"/>
        </w:rPr>
        <w:t xml:space="preserve"> </w:t>
      </w:r>
      <w:r w:rsidRPr="00026C95">
        <w:rPr>
          <w:rFonts w:ascii="Arial" w:hAnsi="Arial" w:cs="Arial"/>
          <w:b/>
          <w:sz w:val="18"/>
          <w:szCs w:val="18"/>
        </w:rPr>
        <w:t>scolaire « savoir nager » (</w:t>
      </w:r>
      <w:r w:rsidRPr="00FB24EA">
        <w:rPr>
          <w:rFonts w:ascii="Arial" w:hAnsi="Arial" w:cs="Arial"/>
          <w:b/>
          <w:color w:val="C0504D" w:themeColor="accent2"/>
          <w:sz w:val="18"/>
          <w:szCs w:val="18"/>
        </w:rPr>
        <w:t>ASSN</w:t>
      </w:r>
      <w:r w:rsidRPr="00026C95">
        <w:rPr>
          <w:rFonts w:ascii="Arial" w:hAnsi="Arial" w:cs="Arial"/>
          <w:b/>
          <w:sz w:val="18"/>
          <w:szCs w:val="18"/>
        </w:rPr>
        <w:t xml:space="preserve">) est </w:t>
      </w:r>
      <w:r w:rsidR="003C4494" w:rsidRPr="00026C95">
        <w:rPr>
          <w:rFonts w:ascii="Arial" w:hAnsi="Arial" w:cs="Arial"/>
          <w:b/>
          <w:sz w:val="18"/>
          <w:szCs w:val="18"/>
        </w:rPr>
        <w:t xml:space="preserve">définie par l’arrêté du 9 juillet 2015 (MENE1514345A) ; elle est validée </w:t>
      </w:r>
      <w:r w:rsidRPr="00026C95">
        <w:rPr>
          <w:rFonts w:ascii="Arial" w:hAnsi="Arial" w:cs="Arial"/>
          <w:b/>
          <w:sz w:val="18"/>
          <w:szCs w:val="18"/>
        </w:rPr>
        <w:t>prioritairement dans les</w:t>
      </w:r>
      <w:r w:rsidR="003A43D8">
        <w:rPr>
          <w:rFonts w:ascii="Arial" w:hAnsi="Arial" w:cs="Arial"/>
          <w:b/>
          <w:sz w:val="18"/>
          <w:szCs w:val="18"/>
        </w:rPr>
        <w:t xml:space="preserve"> classes de CM1, CM2 ou </w:t>
      </w:r>
      <w:r w:rsidR="003A43D8" w:rsidRPr="003A43D8">
        <w:rPr>
          <w:rFonts w:ascii="Arial" w:hAnsi="Arial" w:cs="Arial"/>
          <w:b/>
          <w:sz w:val="18"/>
          <w:szCs w:val="18"/>
        </w:rPr>
        <w:t>sixième (</w:t>
      </w:r>
      <w:r w:rsidR="003A43D8" w:rsidRPr="003A43D8">
        <w:rPr>
          <w:b/>
          <w:sz w:val="20"/>
        </w:rPr>
        <w:t>cf. Annexe 3 de la circulaire n°2017-127 du 22 août 2017 relative à l’Enseignement de la natation – Premier et second degrés</w:t>
      </w:r>
      <w:r w:rsidR="003A43D8">
        <w:rPr>
          <w:b/>
          <w:sz w:val="20"/>
        </w:rPr>
        <w:t xml:space="preserve"> – Bulletin officiel n°34 du 12 octobre 2017</w:t>
      </w:r>
      <w:r w:rsidR="003A43D8" w:rsidRPr="003A43D8">
        <w:rPr>
          <w:b/>
          <w:sz w:val="20"/>
        </w:rPr>
        <w:t>)</w:t>
      </w:r>
      <w:r w:rsidR="003A43D8">
        <w:rPr>
          <w:b/>
          <w:sz w:val="20"/>
        </w:rPr>
        <w:t>.</w:t>
      </w:r>
    </w:p>
    <w:p w:rsidR="005B2452" w:rsidRDefault="005B2452" w:rsidP="005B2452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9E68DE" w:rsidRPr="00886FDA" w:rsidRDefault="009E68DE" w:rsidP="005B2452">
      <w:pPr>
        <w:spacing w:after="0" w:line="240" w:lineRule="auto"/>
        <w:jc w:val="both"/>
        <w:rPr>
          <w:rFonts w:ascii="Arial" w:hAnsi="Arial" w:cs="Arial"/>
          <w:b/>
          <w:sz w:val="28"/>
          <w:u w:val="single"/>
        </w:rPr>
      </w:pPr>
      <w:r w:rsidRPr="00886FDA">
        <w:rPr>
          <w:rFonts w:ascii="Arial" w:hAnsi="Arial" w:cs="Arial"/>
          <w:b/>
          <w:sz w:val="28"/>
          <w:u w:val="single"/>
        </w:rPr>
        <w:t xml:space="preserve">Pour les élèves de GS et </w:t>
      </w:r>
      <w:r w:rsidR="003A09FD">
        <w:rPr>
          <w:rFonts w:ascii="Arial" w:hAnsi="Arial" w:cs="Arial"/>
          <w:b/>
          <w:sz w:val="28"/>
          <w:u w:val="single"/>
        </w:rPr>
        <w:t xml:space="preserve">du </w:t>
      </w:r>
      <w:r w:rsidRPr="00886FDA">
        <w:rPr>
          <w:rFonts w:ascii="Arial" w:hAnsi="Arial" w:cs="Arial"/>
          <w:b/>
          <w:sz w:val="28"/>
          <w:u w:val="single"/>
        </w:rPr>
        <w:t xml:space="preserve">cycle 2 : </w:t>
      </w:r>
    </w:p>
    <w:p w:rsidR="009E68DE" w:rsidRP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tbl>
      <w:tblPr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5"/>
        <w:gridCol w:w="2785"/>
        <w:gridCol w:w="2879"/>
        <w:gridCol w:w="2286"/>
        <w:gridCol w:w="2290"/>
        <w:gridCol w:w="2525"/>
      </w:tblGrid>
      <w:tr w:rsidR="003C4494" w:rsidRPr="009E68DE" w:rsidTr="003C4494">
        <w:tc>
          <w:tcPr>
            <w:tcW w:w="2625" w:type="dxa"/>
            <w:tcBorders>
              <w:right w:val="single" w:sz="2" w:space="0" w:color="000000"/>
            </w:tcBorders>
          </w:tcPr>
          <w:p w:rsidR="003C4494" w:rsidRPr="009E68DE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2A76B5">
              <w:rPr>
                <w:rFonts w:ascii="Arial" w:hAnsi="Arial" w:cs="Arial"/>
                <w:b/>
                <w:sz w:val="24"/>
                <w:highlight w:val="yellow"/>
              </w:rPr>
              <w:t>Nombre total</w:t>
            </w:r>
            <w:r>
              <w:rPr>
                <w:rFonts w:ascii="Arial" w:hAnsi="Arial" w:cs="Arial"/>
                <w:b/>
                <w:sz w:val="24"/>
              </w:rPr>
              <w:t xml:space="preserve"> d’élèves par niveau de classe </w:t>
            </w:r>
          </w:p>
          <w:p w:rsidR="003C4494" w:rsidRPr="009E68DE" w:rsidRDefault="003C4494" w:rsidP="00AD17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85" w:type="dxa"/>
            <w:tcBorders>
              <w:right w:val="single" w:sz="2" w:space="0" w:color="000000"/>
            </w:tcBorders>
          </w:tcPr>
          <w:p w:rsidR="003C4494" w:rsidRPr="009E68DE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</w:p>
          <w:p w:rsidR="003C4494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sz w:val="24"/>
                <w:u w:val="single"/>
              </w:rPr>
              <w:t>ayant participé</w:t>
            </w:r>
            <w:r w:rsidRPr="009E68DE">
              <w:rPr>
                <w:rFonts w:ascii="Arial" w:hAnsi="Arial" w:cs="Arial"/>
                <w:b/>
                <w:sz w:val="24"/>
              </w:rPr>
              <w:t xml:space="preserve"> à un cycle natation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4F81BD" w:themeColor="accent1"/>
                <w:sz w:val="24"/>
                <w:u w:val="single"/>
              </w:rPr>
              <w:t>ayant passé</w:t>
            </w:r>
            <w:r w:rsidRPr="009E68DE">
              <w:rPr>
                <w:rFonts w:ascii="Arial" w:hAnsi="Arial" w:cs="Arial"/>
                <w:b/>
                <w:color w:val="4F81BD" w:themeColor="accent1"/>
                <w:sz w:val="24"/>
              </w:rPr>
              <w:t xml:space="preserve"> le test d’aisance aquatique</w:t>
            </w:r>
            <w:r w:rsidR="003A43D8">
              <w:rPr>
                <w:rFonts w:ascii="Arial" w:hAnsi="Arial" w:cs="Arial"/>
                <w:b/>
                <w:color w:val="4F81BD" w:themeColor="accent1"/>
                <w:sz w:val="24"/>
              </w:rPr>
              <w:t>*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  <w:r w:rsidRPr="009E68D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1F497D" w:themeColor="tex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1F497D" w:themeColor="text2"/>
                <w:sz w:val="24"/>
              </w:rPr>
              <w:t xml:space="preserve"> le test d’aisance aquatique 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494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  <w:r w:rsidRPr="003C4494">
              <w:rPr>
                <w:rFonts w:ascii="Arial" w:hAnsi="Arial" w:cs="Arial"/>
                <w:b/>
                <w:color w:val="D99594" w:themeColor="accent2" w:themeTint="99"/>
                <w:sz w:val="24"/>
              </w:rPr>
              <w:t>ayant passé l’ASSN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C0504D" w:themeColor="accen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C0504D" w:themeColor="accent2"/>
                <w:sz w:val="24"/>
              </w:rPr>
              <w:t xml:space="preserve"> l’ASSN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C4494" w:rsidRPr="009E68DE" w:rsidTr="003C4494">
        <w:trPr>
          <w:trHeight w:val="695"/>
        </w:trPr>
        <w:tc>
          <w:tcPr>
            <w:tcW w:w="2625" w:type="dxa"/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85" w:type="dxa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….CE2</w:t>
            </w:r>
          </w:p>
        </w:tc>
        <w:tc>
          <w:tcPr>
            <w:tcW w:w="2879" w:type="dxa"/>
            <w:tcBorders>
              <w:top w:val="single" w:sz="2" w:space="0" w:color="000000"/>
            </w:tcBorders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86" w:type="dxa"/>
            <w:tcBorders>
              <w:top w:val="single" w:sz="2" w:space="0" w:color="000000"/>
            </w:tcBorders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90" w:type="dxa"/>
            <w:tcBorders>
              <w:top w:val="single" w:sz="2" w:space="0" w:color="000000"/>
            </w:tcBorders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....CE2</w:t>
            </w:r>
          </w:p>
        </w:tc>
        <w:tc>
          <w:tcPr>
            <w:tcW w:w="252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B2452" w:rsidRDefault="005B2452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9E68DE" w:rsidRPr="00886FDA" w:rsidRDefault="009E68DE" w:rsidP="009E68DE">
      <w:pPr>
        <w:spacing w:after="0" w:line="240" w:lineRule="auto"/>
        <w:jc w:val="both"/>
        <w:rPr>
          <w:rFonts w:ascii="Arial" w:hAnsi="Arial" w:cs="Arial"/>
          <w:b/>
          <w:sz w:val="28"/>
          <w:u w:val="single"/>
        </w:rPr>
      </w:pPr>
      <w:r w:rsidRPr="00886FDA">
        <w:rPr>
          <w:rFonts w:ascii="Arial" w:hAnsi="Arial" w:cs="Arial"/>
          <w:b/>
          <w:sz w:val="28"/>
          <w:u w:val="single"/>
        </w:rPr>
        <w:t>Pour les élèves d</w:t>
      </w:r>
      <w:r w:rsidR="003A09FD">
        <w:rPr>
          <w:rFonts w:ascii="Arial" w:hAnsi="Arial" w:cs="Arial"/>
          <w:b/>
          <w:sz w:val="28"/>
          <w:u w:val="single"/>
        </w:rPr>
        <w:t>u</w:t>
      </w:r>
      <w:bookmarkStart w:id="0" w:name="_GoBack"/>
      <w:bookmarkEnd w:id="0"/>
      <w:r w:rsidRPr="00886FDA">
        <w:rPr>
          <w:rFonts w:ascii="Arial" w:hAnsi="Arial" w:cs="Arial"/>
          <w:b/>
          <w:sz w:val="28"/>
          <w:u w:val="single"/>
        </w:rPr>
        <w:t xml:space="preserve"> cycle 3 : </w:t>
      </w:r>
    </w:p>
    <w:p w:rsid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9E68DE" w:rsidRP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tbl>
      <w:tblPr>
        <w:tblW w:w="15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66"/>
        <w:gridCol w:w="2656"/>
        <w:gridCol w:w="2423"/>
        <w:gridCol w:w="2717"/>
        <w:gridCol w:w="2769"/>
        <w:gridCol w:w="2261"/>
      </w:tblGrid>
      <w:tr w:rsidR="003C4494" w:rsidRPr="009E68DE" w:rsidTr="003C4494">
        <w:tc>
          <w:tcPr>
            <w:tcW w:w="2566" w:type="dxa"/>
          </w:tcPr>
          <w:p w:rsidR="003C4494" w:rsidRPr="009E68DE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2A76B5">
              <w:rPr>
                <w:rFonts w:ascii="Arial" w:hAnsi="Arial" w:cs="Arial"/>
                <w:b/>
                <w:sz w:val="24"/>
                <w:highlight w:val="yellow"/>
              </w:rPr>
              <w:t>Nombre total</w:t>
            </w:r>
            <w:r>
              <w:rPr>
                <w:rFonts w:ascii="Arial" w:hAnsi="Arial" w:cs="Arial"/>
                <w:b/>
                <w:sz w:val="24"/>
              </w:rPr>
              <w:t xml:space="preserve"> d’élèves par niveau de classe </w:t>
            </w:r>
          </w:p>
          <w:p w:rsidR="003C4494" w:rsidRPr="009E68DE" w:rsidRDefault="003C4494" w:rsidP="00AD17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56" w:type="dxa"/>
          </w:tcPr>
          <w:p w:rsidR="003C4494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</w:p>
          <w:p w:rsidR="003C4494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sz w:val="24"/>
              </w:rPr>
              <w:t xml:space="preserve"> ayant participé à un cycle natation</w:t>
            </w:r>
          </w:p>
        </w:tc>
        <w:tc>
          <w:tcPr>
            <w:tcW w:w="2423" w:type="dxa"/>
          </w:tcPr>
          <w:p w:rsidR="003C4494" w:rsidRPr="009E68DE" w:rsidRDefault="003C4494" w:rsidP="003C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Default="003C4494" w:rsidP="003C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4F81BD" w:themeColor="accent1"/>
                <w:sz w:val="24"/>
                <w:u w:val="single"/>
              </w:rPr>
              <w:t>ayant passé</w:t>
            </w:r>
            <w:r w:rsidRPr="009E68DE">
              <w:rPr>
                <w:rFonts w:ascii="Arial" w:hAnsi="Arial" w:cs="Arial"/>
                <w:b/>
                <w:color w:val="4F81BD" w:themeColor="accent1"/>
                <w:sz w:val="24"/>
              </w:rPr>
              <w:t xml:space="preserve"> le test d’aisance aquatique</w:t>
            </w:r>
          </w:p>
        </w:tc>
        <w:tc>
          <w:tcPr>
            <w:tcW w:w="2717" w:type="dxa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1F497D" w:themeColor="tex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1F497D" w:themeColor="text2"/>
                <w:sz w:val="24"/>
              </w:rPr>
              <w:t xml:space="preserve"> le test d’aisance aquatique</w:t>
            </w:r>
          </w:p>
        </w:tc>
        <w:tc>
          <w:tcPr>
            <w:tcW w:w="2769" w:type="dxa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  <w:r w:rsidRPr="009E68D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C4494">
              <w:rPr>
                <w:rFonts w:ascii="Arial" w:hAnsi="Arial" w:cs="Arial"/>
                <w:b/>
                <w:color w:val="D99594" w:themeColor="accent2" w:themeTint="99"/>
                <w:sz w:val="24"/>
                <w:u w:val="single"/>
              </w:rPr>
              <w:t>ayant passé</w:t>
            </w:r>
            <w:r w:rsidRPr="003C4494">
              <w:rPr>
                <w:rFonts w:ascii="Arial" w:hAnsi="Arial" w:cs="Arial"/>
                <w:b/>
                <w:color w:val="D99594" w:themeColor="accent2" w:themeTint="99"/>
                <w:sz w:val="24"/>
              </w:rPr>
              <w:t xml:space="preserve"> l’ASSN</w:t>
            </w:r>
          </w:p>
        </w:tc>
        <w:tc>
          <w:tcPr>
            <w:tcW w:w="2261" w:type="dxa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Pr="009E68DE" w:rsidRDefault="003C4494" w:rsidP="002167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</w:rPr>
            </w:pPr>
            <w:r w:rsidRPr="009E68DE">
              <w:rPr>
                <w:rFonts w:ascii="Arial" w:hAnsi="Arial" w:cs="Arial"/>
                <w:b/>
                <w:color w:val="C0504D" w:themeColor="accen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C0504D" w:themeColor="accent2"/>
                <w:sz w:val="24"/>
              </w:rPr>
              <w:t xml:space="preserve">  l’ASSN</w:t>
            </w:r>
          </w:p>
        </w:tc>
      </w:tr>
      <w:tr w:rsidR="003C4494" w:rsidRPr="005B2452" w:rsidTr="003C4494">
        <w:trPr>
          <w:trHeight w:val="607"/>
        </w:trPr>
        <w:tc>
          <w:tcPr>
            <w:tcW w:w="2566" w:type="dxa"/>
            <w:vAlign w:val="center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CM2</w:t>
            </w:r>
          </w:p>
          <w:p w:rsidR="003C4494" w:rsidRPr="005B2452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656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…..CM1</w:t>
            </w:r>
          </w:p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…..CM2</w:t>
            </w:r>
          </w:p>
        </w:tc>
        <w:tc>
          <w:tcPr>
            <w:tcW w:w="2423" w:type="dxa"/>
          </w:tcPr>
          <w:p w:rsidR="003C4494" w:rsidRDefault="003C4494" w:rsidP="003C4494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Default="003C4494" w:rsidP="003C449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.…..CM2</w:t>
            </w:r>
          </w:p>
        </w:tc>
        <w:tc>
          <w:tcPr>
            <w:tcW w:w="2717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Pr="005B2452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.…..CM2</w:t>
            </w:r>
          </w:p>
        </w:tc>
        <w:tc>
          <w:tcPr>
            <w:tcW w:w="2769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Pr="005B2452" w:rsidRDefault="003C4494" w:rsidP="007C2A8B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.…..CM2</w:t>
            </w:r>
          </w:p>
        </w:tc>
        <w:tc>
          <w:tcPr>
            <w:tcW w:w="2261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Pr="009E68DE" w:rsidRDefault="003C4494" w:rsidP="007C2A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8"/>
              </w:rPr>
              <w:t xml:space="preserve"> .…..CM2</w:t>
            </w:r>
          </w:p>
        </w:tc>
      </w:tr>
    </w:tbl>
    <w:p w:rsidR="005B2452" w:rsidRDefault="005B2452" w:rsidP="005B2452">
      <w:pPr>
        <w:spacing w:after="0" w:line="240" w:lineRule="auto"/>
        <w:jc w:val="both"/>
        <w:rPr>
          <w:b/>
          <w:color w:val="0070C0"/>
          <w:sz w:val="20"/>
        </w:rPr>
      </w:pPr>
    </w:p>
    <w:sectPr w:rsidR="005B2452" w:rsidSect="00511C8A">
      <w:footerReference w:type="default" r:id="rId9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A6" w:rsidRDefault="002340A6" w:rsidP="00511C8A">
      <w:pPr>
        <w:spacing w:after="0" w:line="240" w:lineRule="auto"/>
      </w:pPr>
      <w:r>
        <w:separator/>
      </w:r>
    </w:p>
  </w:endnote>
  <w:endnote w:type="continuationSeparator" w:id="0">
    <w:p w:rsidR="002340A6" w:rsidRDefault="002340A6" w:rsidP="0051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8A" w:rsidRPr="00511C8A" w:rsidRDefault="00260B11">
    <w:pPr>
      <w:pStyle w:val="Pieddepage"/>
      <w:rPr>
        <w:sz w:val="18"/>
        <w:szCs w:val="18"/>
      </w:rPr>
    </w:pPr>
    <w:r>
      <w:rPr>
        <w:sz w:val="18"/>
        <w:szCs w:val="18"/>
      </w:rPr>
      <w:t xml:space="preserve">Fiche Bilan BJ3 </w:t>
    </w:r>
    <w:r w:rsidR="003A09FD">
      <w:rPr>
        <w:sz w:val="18"/>
        <w:szCs w:val="18"/>
      </w:rPr>
      <w:t>Bellevue 2</w:t>
    </w:r>
    <w:r w:rsidR="003A09FD" w:rsidRPr="003A09FD">
      <w:rPr>
        <w:sz w:val="18"/>
        <w:szCs w:val="18"/>
        <w:vertAlign w:val="superscript"/>
      </w:rPr>
      <w:t>ème</w:t>
    </w:r>
    <w:r w:rsidR="003A09FD">
      <w:rPr>
        <w:sz w:val="18"/>
        <w:szCs w:val="18"/>
      </w:rPr>
      <w:t xml:space="preserve"> session </w:t>
    </w:r>
    <w:r>
      <w:rPr>
        <w:sz w:val="18"/>
        <w:szCs w:val="18"/>
      </w:rPr>
      <w:t>– Année 2019 2020 – CPC François VILLEBRUN</w:t>
    </w:r>
    <w:r w:rsidR="003C4494">
      <w:rPr>
        <w:sz w:val="18"/>
        <w:szCs w:val="18"/>
      </w:rPr>
      <w:t xml:space="preserve"> </w:t>
    </w:r>
  </w:p>
  <w:p w:rsidR="00511C8A" w:rsidRDefault="00511C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A6" w:rsidRDefault="002340A6" w:rsidP="00511C8A">
      <w:pPr>
        <w:spacing w:after="0" w:line="240" w:lineRule="auto"/>
      </w:pPr>
      <w:r>
        <w:separator/>
      </w:r>
    </w:p>
  </w:footnote>
  <w:footnote w:type="continuationSeparator" w:id="0">
    <w:p w:rsidR="002340A6" w:rsidRDefault="002340A6" w:rsidP="00511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189"/>
    <w:multiLevelType w:val="hybridMultilevel"/>
    <w:tmpl w:val="EB9A03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4532"/>
    <w:multiLevelType w:val="hybridMultilevel"/>
    <w:tmpl w:val="8CFC4584"/>
    <w:lvl w:ilvl="0" w:tplc="B6A09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B6C2C"/>
    <w:multiLevelType w:val="hybridMultilevel"/>
    <w:tmpl w:val="3F7E42D0"/>
    <w:lvl w:ilvl="0" w:tplc="B6A09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F0004"/>
    <w:multiLevelType w:val="hybridMultilevel"/>
    <w:tmpl w:val="8F6A41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FC"/>
    <w:rsid w:val="00026C95"/>
    <w:rsid w:val="000A63B6"/>
    <w:rsid w:val="000F7395"/>
    <w:rsid w:val="001269C0"/>
    <w:rsid w:val="001349AA"/>
    <w:rsid w:val="001501ED"/>
    <w:rsid w:val="00156D72"/>
    <w:rsid w:val="001F1D74"/>
    <w:rsid w:val="001F7B1F"/>
    <w:rsid w:val="00216728"/>
    <w:rsid w:val="00217563"/>
    <w:rsid w:val="0022581C"/>
    <w:rsid w:val="002340A6"/>
    <w:rsid w:val="00260B11"/>
    <w:rsid w:val="002A76B5"/>
    <w:rsid w:val="00363404"/>
    <w:rsid w:val="00386C20"/>
    <w:rsid w:val="003A09FD"/>
    <w:rsid w:val="003A43D8"/>
    <w:rsid w:val="003C3D3C"/>
    <w:rsid w:val="003C4494"/>
    <w:rsid w:val="00446526"/>
    <w:rsid w:val="00451D4F"/>
    <w:rsid w:val="0049652B"/>
    <w:rsid w:val="004B1166"/>
    <w:rsid w:val="004B1DC3"/>
    <w:rsid w:val="004B7890"/>
    <w:rsid w:val="00510716"/>
    <w:rsid w:val="00511C8A"/>
    <w:rsid w:val="0051268B"/>
    <w:rsid w:val="0052426C"/>
    <w:rsid w:val="00534E9F"/>
    <w:rsid w:val="00546C2C"/>
    <w:rsid w:val="005A128E"/>
    <w:rsid w:val="005B2452"/>
    <w:rsid w:val="006C5678"/>
    <w:rsid w:val="006E3176"/>
    <w:rsid w:val="00755D8B"/>
    <w:rsid w:val="0076535E"/>
    <w:rsid w:val="007C2A8B"/>
    <w:rsid w:val="008151C4"/>
    <w:rsid w:val="00886FDA"/>
    <w:rsid w:val="008B6BD1"/>
    <w:rsid w:val="008D68CC"/>
    <w:rsid w:val="00930B1D"/>
    <w:rsid w:val="009452C4"/>
    <w:rsid w:val="00951D07"/>
    <w:rsid w:val="009A4013"/>
    <w:rsid w:val="009E68DE"/>
    <w:rsid w:val="00A01AFC"/>
    <w:rsid w:val="00A63587"/>
    <w:rsid w:val="00A852C4"/>
    <w:rsid w:val="00A90A61"/>
    <w:rsid w:val="00AD17BE"/>
    <w:rsid w:val="00B026A0"/>
    <w:rsid w:val="00B2617E"/>
    <w:rsid w:val="00B8565B"/>
    <w:rsid w:val="00C43221"/>
    <w:rsid w:val="00C669CF"/>
    <w:rsid w:val="00C85CE5"/>
    <w:rsid w:val="00C93DCD"/>
    <w:rsid w:val="00CD4DC4"/>
    <w:rsid w:val="00D434A7"/>
    <w:rsid w:val="00D866B0"/>
    <w:rsid w:val="00E944D6"/>
    <w:rsid w:val="00EB5E86"/>
    <w:rsid w:val="00F127F8"/>
    <w:rsid w:val="00FB24EA"/>
    <w:rsid w:val="00FC2176"/>
    <w:rsid w:val="00FD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1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1AF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51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0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C8A"/>
  </w:style>
  <w:style w:type="paragraph" w:styleId="Pieddepage">
    <w:name w:val="footer"/>
    <w:basedOn w:val="Normal"/>
    <w:link w:val="Pieddepag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C8A"/>
  </w:style>
  <w:style w:type="character" w:customStyle="1" w:styleId="Titre1Car">
    <w:name w:val="Titre 1 Car"/>
    <w:basedOn w:val="Policepardfaut"/>
    <w:link w:val="Titre1"/>
    <w:uiPriority w:val="9"/>
    <w:rsid w:val="00511C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1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1AF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51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0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C8A"/>
  </w:style>
  <w:style w:type="paragraph" w:styleId="Pieddepage">
    <w:name w:val="footer"/>
    <w:basedOn w:val="Normal"/>
    <w:link w:val="Pieddepag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C8A"/>
  </w:style>
  <w:style w:type="character" w:customStyle="1" w:styleId="Titre1Car">
    <w:name w:val="Titre 1 Car"/>
    <w:basedOn w:val="Policepardfaut"/>
    <w:link w:val="Titre1"/>
    <w:uiPriority w:val="9"/>
    <w:rsid w:val="00511C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902C-2128-4690-BFE1-D26FF54F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CAPI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 BOIS</dc:creator>
  <cp:lastModifiedBy>François Villebrun</cp:lastModifiedBy>
  <cp:revision>8</cp:revision>
  <cp:lastPrinted>2019-02-07T13:33:00Z</cp:lastPrinted>
  <dcterms:created xsi:type="dcterms:W3CDTF">2019-02-07T13:33:00Z</dcterms:created>
  <dcterms:modified xsi:type="dcterms:W3CDTF">2019-12-10T14:52:00Z</dcterms:modified>
</cp:coreProperties>
</file>